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9690" w14:textId="45E5D29F" w:rsidR="004A3F1F" w:rsidRDefault="00E5231F" w:rsidP="00E721D4">
      <w:pPr>
        <w:pStyle w:val="Default"/>
        <w:rPr>
          <w:rFonts w:ascii="Arial" w:hAnsi="Arial" w:cs="Arial"/>
          <w:sz w:val="32"/>
          <w:szCs w:val="32"/>
        </w:rPr>
      </w:pPr>
      <w:r w:rsidRPr="004A3F1F">
        <w:rPr>
          <w:rFonts w:ascii="Arial" w:hAnsi="Arial" w:cs="Arial"/>
          <w:sz w:val="32"/>
          <w:szCs w:val="32"/>
        </w:rPr>
        <w:t>PRESIDENT-ELECT</w:t>
      </w:r>
      <w:r w:rsidR="004A3F1F" w:rsidRPr="004A3F1F">
        <w:rPr>
          <w:rFonts w:ascii="Arial" w:hAnsi="Arial" w:cs="Arial"/>
          <w:sz w:val="32"/>
          <w:szCs w:val="32"/>
        </w:rPr>
        <w:t xml:space="preserve"> – JOB PROFILE – SUBMITTED JULY 2022</w:t>
      </w:r>
    </w:p>
    <w:p w14:paraId="1CCDF462" w14:textId="77777777" w:rsidR="004A3F1F" w:rsidRPr="004A3F1F" w:rsidRDefault="004A3F1F" w:rsidP="00E721D4">
      <w:pPr>
        <w:pStyle w:val="Default"/>
        <w:rPr>
          <w:rFonts w:ascii="Arial" w:hAnsi="Arial" w:cs="Arial"/>
          <w:sz w:val="32"/>
          <w:szCs w:val="32"/>
        </w:rPr>
      </w:pPr>
    </w:p>
    <w:p w14:paraId="32925E4C" w14:textId="040D6F8A" w:rsidR="00E721D4" w:rsidRPr="00420BF0" w:rsidRDefault="008A5735" w:rsidP="00E721D4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General Vice President</w:t>
      </w:r>
      <w:r w:rsidR="00E721D4" w:rsidRPr="00420BF0">
        <w:rPr>
          <w:b/>
          <w:bCs/>
          <w:sz w:val="32"/>
          <w:szCs w:val="32"/>
        </w:rPr>
        <w:t xml:space="preserve"> Responsibilities </w:t>
      </w:r>
    </w:p>
    <w:p w14:paraId="34384614" w14:textId="77777777" w:rsidR="00E721D4" w:rsidRDefault="00E721D4" w:rsidP="00E721D4">
      <w:pPr>
        <w:pStyle w:val="Default"/>
        <w:ind w:left="1220" w:hanging="500"/>
        <w:rPr>
          <w:sz w:val="23"/>
          <w:szCs w:val="23"/>
        </w:rPr>
      </w:pPr>
    </w:p>
    <w:p w14:paraId="6DE53724" w14:textId="77777777" w:rsidR="00E721D4" w:rsidRDefault="00E721D4" w:rsidP="00E721D4">
      <w:pPr>
        <w:pStyle w:val="Default"/>
        <w:ind w:left="1720" w:hanging="640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0D816408" w14:textId="77777777" w:rsidR="00E721D4" w:rsidRDefault="00E721D4" w:rsidP="00E721D4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Adhere to the PMI</w:t>
      </w:r>
      <w:r>
        <w:rPr>
          <w:sz w:val="16"/>
          <w:szCs w:val="16"/>
        </w:rPr>
        <w:t xml:space="preserve">® </w:t>
      </w:r>
      <w:r>
        <w:rPr>
          <w:sz w:val="23"/>
          <w:szCs w:val="23"/>
        </w:rPr>
        <w:t xml:space="preserve">Code of Ethics and Professional Conduct. </w:t>
      </w:r>
    </w:p>
    <w:p w14:paraId="37E73570" w14:textId="77777777" w:rsidR="00E721D4" w:rsidRDefault="00E721D4" w:rsidP="00E721D4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Regularly attend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 w:rsidR="004E2D31">
        <w:rPr>
          <w:sz w:val="23"/>
          <w:szCs w:val="23"/>
        </w:rPr>
        <w:t xml:space="preserve"> sponsored events, BO</w:t>
      </w:r>
      <w:r>
        <w:rPr>
          <w:sz w:val="23"/>
          <w:szCs w:val="23"/>
        </w:rPr>
        <w:t xml:space="preserve"> meetings and other designated </w:t>
      </w:r>
      <w:r w:rsidR="004E2D31">
        <w:rPr>
          <w:sz w:val="23"/>
          <w:szCs w:val="23"/>
        </w:rPr>
        <w:t>ev</w:t>
      </w:r>
      <w:r>
        <w:rPr>
          <w:sz w:val="23"/>
          <w:szCs w:val="23"/>
        </w:rPr>
        <w:t xml:space="preserve">ents in accordance with the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Bylaws. </w:t>
      </w:r>
    </w:p>
    <w:p w14:paraId="3BF9DBCF" w14:textId="77777777" w:rsidR="00E721D4" w:rsidRDefault="00E721D4" w:rsidP="00E721D4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Establish and maintain open communication with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Board members, volunteers and other appropriate individuals such as Regional counterparts. </w:t>
      </w:r>
    </w:p>
    <w:p w14:paraId="7B727108" w14:textId="77777777" w:rsidR="00E721D4" w:rsidRDefault="00E721D4" w:rsidP="00E721D4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 xml:space="preserve">Prepare and present status report(s) at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Board meetings for area of responsibility. </w:t>
      </w:r>
    </w:p>
    <w:p w14:paraId="70674221" w14:textId="77777777" w:rsidR="00E721D4" w:rsidRDefault="00E721D4" w:rsidP="00E721D4">
      <w:pPr>
        <w:pStyle w:val="Default"/>
        <w:numPr>
          <w:ilvl w:val="1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Prepare and submit an annual budget to t</w:t>
      </w:r>
      <w:r w:rsidR="004E2D31">
        <w:rPr>
          <w:sz w:val="23"/>
          <w:szCs w:val="23"/>
        </w:rPr>
        <w:t xml:space="preserve">he Vice President of </w:t>
      </w:r>
      <w:r>
        <w:rPr>
          <w:sz w:val="23"/>
          <w:szCs w:val="23"/>
        </w:rPr>
        <w:t xml:space="preserve">Finance and: </w:t>
      </w:r>
    </w:p>
    <w:p w14:paraId="4460E080" w14:textId="77777777" w:rsidR="00E721D4" w:rsidRDefault="00E721D4" w:rsidP="00142903">
      <w:pPr>
        <w:pStyle w:val="Default"/>
        <w:numPr>
          <w:ilvl w:val="3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Manage revenue and expenses per the Board-approved annual budget. </w:t>
      </w:r>
    </w:p>
    <w:p w14:paraId="539179B9" w14:textId="77777777" w:rsidR="00E721D4" w:rsidRDefault="00E721D4" w:rsidP="00142903">
      <w:pPr>
        <w:pStyle w:val="Default"/>
        <w:numPr>
          <w:ilvl w:val="3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Report significant variances (positive and negative) to the Board. </w:t>
      </w:r>
    </w:p>
    <w:p w14:paraId="0EF78547" w14:textId="77777777" w:rsidR="00E721D4" w:rsidRDefault="00E721D4" w:rsidP="00142903">
      <w:pPr>
        <w:pStyle w:val="Default"/>
        <w:numPr>
          <w:ilvl w:val="3"/>
          <w:numId w:val="15"/>
        </w:numPr>
        <w:rPr>
          <w:sz w:val="23"/>
          <w:szCs w:val="23"/>
        </w:rPr>
      </w:pPr>
      <w:r>
        <w:rPr>
          <w:sz w:val="23"/>
          <w:szCs w:val="23"/>
        </w:rPr>
        <w:t xml:space="preserve">Obtain Board approval for all non-budgeted expenses. </w:t>
      </w:r>
    </w:p>
    <w:p w14:paraId="48C0AAD1" w14:textId="77777777" w:rsidR="00E721D4" w:rsidRDefault="00E721D4" w:rsidP="00E721D4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Oversee strategic planning and development of new products and services in area of responsibility based on the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strategic plan, membership feedback, stakeholder needs and PMI</w:t>
      </w:r>
      <w:r>
        <w:rPr>
          <w:sz w:val="16"/>
          <w:szCs w:val="16"/>
        </w:rPr>
        <w:t xml:space="preserve">® </w:t>
      </w:r>
      <w:r>
        <w:rPr>
          <w:sz w:val="23"/>
          <w:szCs w:val="23"/>
        </w:rPr>
        <w:t xml:space="preserve">direction. </w:t>
      </w:r>
    </w:p>
    <w:p w14:paraId="2265EC58" w14:textId="77777777" w:rsidR="00E721D4" w:rsidRDefault="00E721D4" w:rsidP="00E721D4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Appoint and oversee, as specified in the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Bylaws, appropriate directors and operating committees composed primarily of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members. </w:t>
      </w:r>
    </w:p>
    <w:p w14:paraId="3B28AC55" w14:textId="77777777" w:rsidR="00E721D4" w:rsidRDefault="00E721D4" w:rsidP="00E721D4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Submit contributions for the monthly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 xml:space="preserve">Milwaukee </w:t>
      </w:r>
      <w:r>
        <w:rPr>
          <w:sz w:val="23"/>
          <w:szCs w:val="23"/>
        </w:rPr>
        <w:t xml:space="preserve">newsletter as appropriate to the Vice President of Communications &amp; Marketing or designated representative. </w:t>
      </w:r>
    </w:p>
    <w:p w14:paraId="226813D8" w14:textId="77777777" w:rsidR="00E721D4" w:rsidRDefault="00E721D4" w:rsidP="00E721D4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Ensure accuracy of information displayed on the </w:t>
      </w:r>
      <w:r w:rsidR="00DD3C64">
        <w:rPr>
          <w:sz w:val="23"/>
          <w:szCs w:val="23"/>
        </w:rPr>
        <w:t xml:space="preserve">PMI </w:t>
      </w:r>
      <w:r w:rsidR="00933A5F">
        <w:rPr>
          <w:sz w:val="23"/>
          <w:szCs w:val="23"/>
        </w:rPr>
        <w:t>Milwaukee</w:t>
      </w:r>
      <w:r>
        <w:rPr>
          <w:sz w:val="23"/>
          <w:szCs w:val="23"/>
        </w:rPr>
        <w:t xml:space="preserve"> web site applicable to area of responsibility. </w:t>
      </w:r>
    </w:p>
    <w:p w14:paraId="0DCE0C94" w14:textId="48D93D43" w:rsidR="004E2D31" w:rsidRDefault="004E2D31" w:rsidP="004E2D31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Mentor the Directors as needed to ensure that they understand what is expected of them. </w:t>
      </w:r>
    </w:p>
    <w:p w14:paraId="51100217" w14:textId="3E8D604C" w:rsidR="009950F7" w:rsidRPr="00AF0CD7" w:rsidRDefault="009950F7" w:rsidP="004E2D31">
      <w:pPr>
        <w:pStyle w:val="Default"/>
        <w:numPr>
          <w:ilvl w:val="1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Maintain the financial policies and perform audits as described in those policies, ensuring that expenses from the volunteers and board members are compliant </w:t>
      </w:r>
    </w:p>
    <w:p w14:paraId="34C54BB4" w14:textId="77777777" w:rsidR="004E2D31" w:rsidRDefault="004E2D31" w:rsidP="004E2D31">
      <w:pPr>
        <w:pStyle w:val="Default"/>
        <w:rPr>
          <w:sz w:val="23"/>
          <w:szCs w:val="23"/>
        </w:rPr>
      </w:pPr>
    </w:p>
    <w:p w14:paraId="0FF60C3D" w14:textId="77777777" w:rsidR="004E2D31" w:rsidRDefault="004E2D31" w:rsidP="004E2D31">
      <w:pPr>
        <w:pStyle w:val="Default"/>
        <w:ind w:left="1080"/>
        <w:rPr>
          <w:sz w:val="23"/>
          <w:szCs w:val="23"/>
        </w:rPr>
      </w:pPr>
    </w:p>
    <w:p w14:paraId="6D403D73" w14:textId="77777777" w:rsidR="000C6FBF" w:rsidRDefault="000C6FBF" w:rsidP="000C6FBF">
      <w:pPr>
        <w:pStyle w:val="Default"/>
      </w:pPr>
    </w:p>
    <w:p w14:paraId="548254F2" w14:textId="77777777" w:rsidR="00E721D4" w:rsidRDefault="00E721D4" w:rsidP="000C6FBF">
      <w:pPr>
        <w:pStyle w:val="Default"/>
        <w:ind w:left="360" w:hanging="360"/>
        <w:rPr>
          <w:b/>
          <w:bCs/>
          <w:sz w:val="32"/>
          <w:szCs w:val="32"/>
        </w:rPr>
      </w:pPr>
    </w:p>
    <w:p w14:paraId="27019E9C" w14:textId="77777777" w:rsidR="00E721D4" w:rsidRDefault="00E721D4" w:rsidP="000C6FBF">
      <w:pPr>
        <w:pStyle w:val="Default"/>
        <w:ind w:left="360" w:hanging="360"/>
        <w:rPr>
          <w:b/>
          <w:bCs/>
          <w:sz w:val="32"/>
          <w:szCs w:val="32"/>
        </w:rPr>
      </w:pPr>
    </w:p>
    <w:p w14:paraId="042E8039" w14:textId="5018B9D0" w:rsidR="00DD3C64" w:rsidRDefault="00E721D4" w:rsidP="00267B01">
      <w:pPr>
        <w:pStyle w:val="Default"/>
        <w:ind w:left="360" w:hanging="360"/>
        <w:rPr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 w:rsidR="004A3F1F">
        <w:rPr>
          <w:b/>
          <w:bCs/>
          <w:sz w:val="32"/>
          <w:szCs w:val="32"/>
        </w:rPr>
        <w:lastRenderedPageBreak/>
        <w:t>President-elect</w:t>
      </w:r>
    </w:p>
    <w:p w14:paraId="06F9AB01" w14:textId="77777777" w:rsidR="00DD3C64" w:rsidRDefault="00DD3C64" w:rsidP="00DD3C64">
      <w:pPr>
        <w:pStyle w:val="Default"/>
        <w:ind w:left="360" w:hanging="360"/>
        <w:rPr>
          <w:sz w:val="32"/>
          <w:szCs w:val="32"/>
        </w:rPr>
      </w:pPr>
    </w:p>
    <w:p w14:paraId="332203DB" w14:textId="77777777" w:rsidR="00DD3C64" w:rsidRDefault="00DD3C64" w:rsidP="00DD3C6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General Description </w:t>
      </w:r>
    </w:p>
    <w:p w14:paraId="607A6D7A" w14:textId="7418F6B9" w:rsidR="008310AA" w:rsidRDefault="008310AA" w:rsidP="008310AA">
      <w:pPr>
        <w:pStyle w:val="Default"/>
        <w:rPr>
          <w:sz w:val="22"/>
          <w:szCs w:val="22"/>
        </w:rPr>
      </w:pPr>
      <w:r w:rsidRPr="008310AA">
        <w:rPr>
          <w:sz w:val="22"/>
          <w:szCs w:val="22"/>
        </w:rPr>
        <w:t xml:space="preserve">The </w:t>
      </w:r>
      <w:r>
        <w:rPr>
          <w:sz w:val="22"/>
          <w:szCs w:val="22"/>
        </w:rPr>
        <w:t xml:space="preserve">primary responsibility of the </w:t>
      </w:r>
      <w:r w:rsidRPr="008310AA">
        <w:rPr>
          <w:sz w:val="22"/>
          <w:szCs w:val="22"/>
        </w:rPr>
        <w:t>President-elect is</w:t>
      </w:r>
      <w:r>
        <w:rPr>
          <w:sz w:val="22"/>
          <w:szCs w:val="22"/>
        </w:rPr>
        <w:t xml:space="preserve"> to serve</w:t>
      </w:r>
      <w:r w:rsidRPr="008310AA">
        <w:rPr>
          <w:sz w:val="22"/>
          <w:szCs w:val="22"/>
        </w:rPr>
        <w:t xml:space="preserve"> as the primary</w:t>
      </w:r>
      <w:r>
        <w:rPr>
          <w:sz w:val="22"/>
          <w:szCs w:val="22"/>
        </w:rPr>
        <w:t xml:space="preserve"> </w:t>
      </w:r>
      <w:r w:rsidRPr="008310AA">
        <w:rPr>
          <w:sz w:val="22"/>
          <w:szCs w:val="22"/>
        </w:rPr>
        <w:t>back up for the Chapter President in his/her absence</w:t>
      </w:r>
      <w:r>
        <w:rPr>
          <w:sz w:val="22"/>
          <w:szCs w:val="22"/>
        </w:rPr>
        <w:t xml:space="preserve">. The President-elect is elected for a period of two years and during that time shadows the President and learn the processes, </w:t>
      </w:r>
      <w:proofErr w:type="gramStart"/>
      <w:r>
        <w:rPr>
          <w:sz w:val="22"/>
          <w:szCs w:val="22"/>
        </w:rPr>
        <w:t>rules</w:t>
      </w:r>
      <w:proofErr w:type="gramEnd"/>
      <w:r>
        <w:rPr>
          <w:sz w:val="22"/>
          <w:szCs w:val="22"/>
        </w:rPr>
        <w:t xml:space="preserve"> and activities that he or she will be </w:t>
      </w:r>
      <w:r w:rsidR="004A3F1F">
        <w:rPr>
          <w:sz w:val="22"/>
          <w:szCs w:val="22"/>
        </w:rPr>
        <w:t>r</w:t>
      </w:r>
      <w:r>
        <w:rPr>
          <w:sz w:val="22"/>
          <w:szCs w:val="22"/>
        </w:rPr>
        <w:t>esponsible for at the end of the President’s two years term.</w:t>
      </w:r>
    </w:p>
    <w:p w14:paraId="1517FB47" w14:textId="77777777" w:rsidR="008310AA" w:rsidRDefault="008310AA" w:rsidP="008310AA">
      <w:pPr>
        <w:pStyle w:val="Default"/>
        <w:rPr>
          <w:sz w:val="22"/>
          <w:szCs w:val="22"/>
        </w:rPr>
      </w:pPr>
    </w:p>
    <w:p w14:paraId="2061B94E" w14:textId="77777777" w:rsidR="008310AA" w:rsidRDefault="008310AA" w:rsidP="008310A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Other duties include</w:t>
      </w:r>
    </w:p>
    <w:p w14:paraId="471101A2" w14:textId="1A4BBD23" w:rsidR="008310AA" w:rsidRDefault="008310AA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 w:rsidRPr="008310AA">
        <w:rPr>
          <w:sz w:val="22"/>
          <w:szCs w:val="22"/>
        </w:rPr>
        <w:t xml:space="preserve">Serve as Chair of the Professional </w:t>
      </w:r>
      <w:r w:rsidRPr="008310AA">
        <w:rPr>
          <w:sz w:val="22"/>
          <w:szCs w:val="22"/>
        </w:rPr>
        <w:t>Development Day</w:t>
      </w:r>
      <w:r w:rsidRPr="008310AA">
        <w:rPr>
          <w:sz w:val="22"/>
          <w:szCs w:val="22"/>
        </w:rPr>
        <w:t xml:space="preserve"> with the Director of</w:t>
      </w:r>
      <w:r>
        <w:rPr>
          <w:sz w:val="22"/>
          <w:szCs w:val="22"/>
        </w:rPr>
        <w:t xml:space="preserve"> Special Events and VP of Programs</w:t>
      </w:r>
    </w:p>
    <w:p w14:paraId="48791309" w14:textId="77777777" w:rsidR="00C546D1" w:rsidRDefault="008310AA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 w:rsidRPr="008310AA">
        <w:rPr>
          <w:sz w:val="22"/>
          <w:szCs w:val="22"/>
        </w:rPr>
        <w:t>At the request of the President, act for the President in his/her absence</w:t>
      </w:r>
      <w:r>
        <w:rPr>
          <w:sz w:val="22"/>
          <w:szCs w:val="22"/>
        </w:rPr>
        <w:t xml:space="preserve"> </w:t>
      </w:r>
      <w:r w:rsidRPr="008310AA">
        <w:rPr>
          <w:sz w:val="22"/>
          <w:szCs w:val="22"/>
        </w:rPr>
        <w:t>and assume the office of the President if vacant.</w:t>
      </w:r>
    </w:p>
    <w:p w14:paraId="04CABFA6" w14:textId="77777777" w:rsidR="00C546D1" w:rsidRDefault="008310AA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 w:rsidRPr="008310AA">
        <w:rPr>
          <w:sz w:val="22"/>
          <w:szCs w:val="22"/>
        </w:rPr>
        <w:t>Conduct the duties and responsibilities delegated by the President.</w:t>
      </w:r>
    </w:p>
    <w:p w14:paraId="719B376C" w14:textId="77777777" w:rsidR="00C546D1" w:rsidRDefault="00C546D1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 w:rsidRPr="00C546D1">
        <w:rPr>
          <w:sz w:val="22"/>
          <w:szCs w:val="22"/>
        </w:rPr>
        <w:t>Is authorized to sign large contracts over $500 per our financial policy and is added to our bank accounts as a signer</w:t>
      </w:r>
    </w:p>
    <w:p w14:paraId="7B5489E8" w14:textId="77777777" w:rsidR="00C546D1" w:rsidRDefault="008310AA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 w:rsidRPr="00C546D1">
        <w:rPr>
          <w:sz w:val="22"/>
          <w:szCs w:val="22"/>
        </w:rPr>
        <w:t>Committee members include, but are not limited to, the Director of</w:t>
      </w:r>
      <w:r w:rsidRPr="00C546D1">
        <w:rPr>
          <w:sz w:val="22"/>
          <w:szCs w:val="22"/>
        </w:rPr>
        <w:t xml:space="preserve"> </w:t>
      </w:r>
      <w:r w:rsidRPr="00C546D1">
        <w:rPr>
          <w:sz w:val="22"/>
          <w:szCs w:val="22"/>
        </w:rPr>
        <w:t>Professional Development</w:t>
      </w:r>
    </w:p>
    <w:p w14:paraId="1DD1CBFD" w14:textId="77777777" w:rsidR="00C546D1" w:rsidRDefault="008310AA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 w:rsidRPr="00C546D1">
        <w:rPr>
          <w:sz w:val="22"/>
          <w:szCs w:val="22"/>
        </w:rPr>
        <w:t>• During term proactively engage with the President, Immediate Past-</w:t>
      </w:r>
      <w:r w:rsidRPr="00C546D1">
        <w:rPr>
          <w:sz w:val="22"/>
          <w:szCs w:val="22"/>
        </w:rPr>
        <w:t xml:space="preserve"> </w:t>
      </w:r>
      <w:r w:rsidRPr="00C546D1">
        <w:rPr>
          <w:sz w:val="22"/>
          <w:szCs w:val="22"/>
        </w:rPr>
        <w:t>President and other officers to prepare for assuming future duties as</w:t>
      </w:r>
      <w:r w:rsidRPr="00C546D1">
        <w:rPr>
          <w:sz w:val="22"/>
          <w:szCs w:val="22"/>
        </w:rPr>
        <w:t xml:space="preserve"> </w:t>
      </w:r>
      <w:r w:rsidRPr="00C546D1">
        <w:rPr>
          <w:sz w:val="22"/>
          <w:szCs w:val="22"/>
        </w:rPr>
        <w:t>President.</w:t>
      </w:r>
    </w:p>
    <w:p w14:paraId="5E6C3A77" w14:textId="77777777" w:rsidR="00C546D1" w:rsidRDefault="008310AA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 w:rsidRPr="00C546D1">
        <w:rPr>
          <w:sz w:val="22"/>
          <w:szCs w:val="22"/>
        </w:rPr>
        <w:t>The President-elect can also represent the chapter in major global PMI events such as region 2 or global PMI summit</w:t>
      </w:r>
    </w:p>
    <w:p w14:paraId="472968CD" w14:textId="498BDCDB" w:rsidR="00C546D1" w:rsidRDefault="008310AA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 w:rsidRPr="00C546D1">
        <w:rPr>
          <w:sz w:val="22"/>
          <w:szCs w:val="22"/>
        </w:rPr>
        <w:t>The President-elect is also expected to chair the election committee which usually forms in July for the election planning by end of October</w:t>
      </w:r>
    </w:p>
    <w:p w14:paraId="15A49C6C" w14:textId="666B6BB1" w:rsidR="00C546D1" w:rsidRDefault="00C546D1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The President-elect also determines the agenda for our monthly board meeting and presides over the meeting. </w:t>
      </w:r>
      <w:proofErr w:type="gramStart"/>
      <w:r>
        <w:rPr>
          <w:sz w:val="22"/>
          <w:szCs w:val="22"/>
        </w:rPr>
        <w:t>However</w:t>
      </w:r>
      <w:proofErr w:type="gramEnd"/>
      <w:r>
        <w:rPr>
          <w:sz w:val="22"/>
          <w:szCs w:val="22"/>
        </w:rPr>
        <w:t xml:space="preserve"> unless he or she is absent, the President-elect may be asked to take over the minutes as well.</w:t>
      </w:r>
    </w:p>
    <w:p w14:paraId="5C76FE9B" w14:textId="4481FB20" w:rsidR="008310AA" w:rsidRPr="00C546D1" w:rsidRDefault="008310AA" w:rsidP="00C546D1">
      <w:pPr>
        <w:pStyle w:val="Default"/>
        <w:numPr>
          <w:ilvl w:val="4"/>
          <w:numId w:val="15"/>
        </w:numPr>
        <w:ind w:left="360"/>
        <w:rPr>
          <w:sz w:val="22"/>
          <w:szCs w:val="22"/>
        </w:rPr>
      </w:pPr>
      <w:r w:rsidRPr="00C546D1">
        <w:rPr>
          <w:sz w:val="22"/>
          <w:szCs w:val="22"/>
        </w:rPr>
        <w:t>Provide all personal information as may be required to permit the Chapter</w:t>
      </w:r>
      <w:r w:rsidR="00C546D1">
        <w:rPr>
          <w:sz w:val="22"/>
          <w:szCs w:val="22"/>
        </w:rPr>
        <w:t xml:space="preserve"> </w:t>
      </w:r>
      <w:r w:rsidRPr="00C546D1">
        <w:rPr>
          <w:sz w:val="22"/>
          <w:szCs w:val="22"/>
        </w:rPr>
        <w:t>to conduct a background check on such frequency as the Board may</w:t>
      </w:r>
      <w:r w:rsidR="00C546D1">
        <w:rPr>
          <w:sz w:val="22"/>
          <w:szCs w:val="22"/>
        </w:rPr>
        <w:t xml:space="preserve"> </w:t>
      </w:r>
      <w:r w:rsidRPr="00C546D1">
        <w:rPr>
          <w:sz w:val="22"/>
          <w:szCs w:val="22"/>
        </w:rPr>
        <w:t>decide, but no less frequently than prior to assuming office.</w:t>
      </w:r>
      <w:r w:rsidRPr="00C546D1">
        <w:rPr>
          <w:sz w:val="22"/>
          <w:szCs w:val="22"/>
        </w:rPr>
        <w:br/>
        <w:t>• Minimum Requirement: 10 hours per month</w:t>
      </w:r>
    </w:p>
    <w:p w14:paraId="5C12659C" w14:textId="77777777" w:rsidR="008310AA" w:rsidRDefault="008310AA" w:rsidP="008310AA">
      <w:pPr>
        <w:pStyle w:val="Default"/>
        <w:rPr>
          <w:b/>
          <w:bCs/>
          <w:sz w:val="32"/>
          <w:szCs w:val="32"/>
        </w:rPr>
      </w:pPr>
    </w:p>
    <w:p w14:paraId="3E0F769C" w14:textId="77777777" w:rsidR="00DD3C64" w:rsidRDefault="00DD3C64" w:rsidP="00DD3C64">
      <w:pPr>
        <w:pStyle w:val="Default"/>
        <w:rPr>
          <w:sz w:val="23"/>
          <w:szCs w:val="23"/>
        </w:rPr>
      </w:pPr>
    </w:p>
    <w:p w14:paraId="72461D9A" w14:textId="77777777" w:rsidR="00DD3C64" w:rsidRDefault="00DD3C64" w:rsidP="00DD3C64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Qualifications </w:t>
      </w:r>
    </w:p>
    <w:p w14:paraId="37DA4A93" w14:textId="77777777" w:rsidR="00C546D1" w:rsidRDefault="00DD3C64" w:rsidP="00DD3C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The President</w:t>
      </w:r>
      <w:r w:rsidR="00C546D1">
        <w:rPr>
          <w:sz w:val="23"/>
          <w:szCs w:val="23"/>
        </w:rPr>
        <w:t>-elect</w:t>
      </w:r>
      <w:r>
        <w:rPr>
          <w:sz w:val="23"/>
          <w:szCs w:val="23"/>
        </w:rPr>
        <w:t xml:space="preserve"> must be a </w:t>
      </w:r>
      <w:r w:rsidR="00933A5F">
        <w:rPr>
          <w:sz w:val="23"/>
          <w:szCs w:val="23"/>
        </w:rPr>
        <w:t xml:space="preserve">PMI Milwaukee </w:t>
      </w:r>
      <w:r>
        <w:rPr>
          <w:sz w:val="23"/>
          <w:szCs w:val="23"/>
        </w:rPr>
        <w:t xml:space="preserve">member with </w:t>
      </w:r>
      <w:r w:rsidR="00C546D1">
        <w:rPr>
          <w:sz w:val="23"/>
          <w:szCs w:val="23"/>
        </w:rPr>
        <w:t xml:space="preserve">significant board experience either in a </w:t>
      </w:r>
      <w:proofErr w:type="spellStart"/>
      <w:proofErr w:type="gramStart"/>
      <w:r w:rsidR="00C546D1">
        <w:rPr>
          <w:sz w:val="23"/>
          <w:szCs w:val="23"/>
        </w:rPr>
        <w:t>non profit</w:t>
      </w:r>
      <w:proofErr w:type="spellEnd"/>
      <w:proofErr w:type="gramEnd"/>
      <w:r w:rsidR="00C546D1">
        <w:rPr>
          <w:sz w:val="23"/>
          <w:szCs w:val="23"/>
        </w:rPr>
        <w:t xml:space="preserve"> organization similar to PMI Milwaukee SE WI our chapter itself. The candidate should also have his or her PMP certification.</w:t>
      </w:r>
    </w:p>
    <w:p w14:paraId="3987621B" w14:textId="77777777" w:rsidR="00C546D1" w:rsidRDefault="00C546D1" w:rsidP="00DD3C64">
      <w:pPr>
        <w:pStyle w:val="Default"/>
        <w:rPr>
          <w:sz w:val="23"/>
          <w:szCs w:val="23"/>
        </w:rPr>
      </w:pPr>
    </w:p>
    <w:p w14:paraId="06EAA279" w14:textId="5A5993C9" w:rsidR="00DD3C64" w:rsidRDefault="00DD3C64" w:rsidP="00DD3C6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addition, the following are desirable: </w:t>
      </w:r>
    </w:p>
    <w:p w14:paraId="7267A371" w14:textId="77777777" w:rsidR="00DD3C64" w:rsidRDefault="00DD3C64" w:rsidP="00DD3C64">
      <w:pPr>
        <w:pStyle w:val="Default"/>
        <w:rPr>
          <w:sz w:val="23"/>
          <w:szCs w:val="23"/>
        </w:rPr>
      </w:pPr>
    </w:p>
    <w:p w14:paraId="0CF61BB1" w14:textId="7B06E29C" w:rsidR="00DD3C64" w:rsidRDefault="00DD3C64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Project and organizational budgeting experience </w:t>
      </w:r>
    </w:p>
    <w:p w14:paraId="52306572" w14:textId="711031BC" w:rsidR="00C546D1" w:rsidRDefault="00C546D1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Managing an organization of leaders</w:t>
      </w:r>
    </w:p>
    <w:p w14:paraId="1550DBFB" w14:textId="50A8253F" w:rsidR="00C546D1" w:rsidRDefault="00C546D1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Strategic planning</w:t>
      </w:r>
    </w:p>
    <w:p w14:paraId="5DA9C983" w14:textId="5BCC50D3" w:rsidR="00C546D1" w:rsidRDefault="00C546D1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Understand KPIs and Metrics</w:t>
      </w:r>
    </w:p>
    <w:p w14:paraId="4A94E66C" w14:textId="06C855B2" w:rsidR="00C546D1" w:rsidRDefault="00C546D1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Non-Profit Leadership experience – minimum 5 years </w:t>
      </w:r>
      <w:proofErr w:type="gramStart"/>
      <w:r>
        <w:rPr>
          <w:sz w:val="23"/>
          <w:szCs w:val="23"/>
        </w:rPr>
        <w:t>( note</w:t>
      </w:r>
      <w:proofErr w:type="gramEnd"/>
      <w:r>
        <w:rPr>
          <w:sz w:val="23"/>
          <w:szCs w:val="23"/>
        </w:rPr>
        <w:t xml:space="preserve"> : we have lifted the obligation to have served as an officer for </w:t>
      </w:r>
      <w:r w:rsidR="004A3F1F">
        <w:rPr>
          <w:sz w:val="23"/>
          <w:szCs w:val="23"/>
        </w:rPr>
        <w:t>our chapter however preference may be given to someone who is or has served as a VP or Director of the chapter before)</w:t>
      </w:r>
    </w:p>
    <w:p w14:paraId="50130011" w14:textId="77777777" w:rsidR="00DD3C64" w:rsidRDefault="00DD3C64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 xml:space="preserve">Customer service experience </w:t>
      </w:r>
    </w:p>
    <w:p w14:paraId="1F4FB225" w14:textId="4BE3BE43" w:rsidR="00933A5F" w:rsidRDefault="00933A5F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Pass a background check</w:t>
      </w:r>
      <w:r w:rsidR="00C546D1">
        <w:rPr>
          <w:sz w:val="23"/>
          <w:szCs w:val="23"/>
        </w:rPr>
        <w:t xml:space="preserve"> including financial report</w:t>
      </w:r>
    </w:p>
    <w:p w14:paraId="15404788" w14:textId="1F86E1F9" w:rsidR="00B36A87" w:rsidRDefault="00B36A87" w:rsidP="00DD3C64">
      <w:pPr>
        <w:pStyle w:val="Default"/>
        <w:numPr>
          <w:ilvl w:val="0"/>
          <w:numId w:val="20"/>
        </w:numPr>
        <w:rPr>
          <w:sz w:val="23"/>
          <w:szCs w:val="23"/>
        </w:rPr>
      </w:pPr>
      <w:r>
        <w:rPr>
          <w:sz w:val="23"/>
          <w:szCs w:val="23"/>
        </w:rPr>
        <w:t>Contract management experience</w:t>
      </w:r>
    </w:p>
    <w:p w14:paraId="611544A0" w14:textId="77777777" w:rsidR="00DD3C64" w:rsidRDefault="00DD3C64" w:rsidP="00DD3C64">
      <w:pPr>
        <w:pStyle w:val="Default"/>
        <w:rPr>
          <w:sz w:val="23"/>
          <w:szCs w:val="23"/>
        </w:rPr>
      </w:pPr>
    </w:p>
    <w:p w14:paraId="153D244C" w14:textId="57B8929A" w:rsidR="00B36A87" w:rsidRDefault="00B36A87" w:rsidP="007D2C08">
      <w:pPr>
        <w:pStyle w:val="Default"/>
        <w:numPr>
          <w:ilvl w:val="0"/>
          <w:numId w:val="22"/>
        </w:numPr>
        <w:rPr>
          <w:color w:val="auto"/>
          <w:sz w:val="23"/>
          <w:szCs w:val="23"/>
        </w:rPr>
      </w:pPr>
    </w:p>
    <w:sectPr w:rsidR="00B36A87" w:rsidSect="00782D75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C23"/>
    <w:multiLevelType w:val="hybridMultilevel"/>
    <w:tmpl w:val="D738007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3063A89"/>
    <w:multiLevelType w:val="hybridMultilevel"/>
    <w:tmpl w:val="8D4AEC9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1C31AE6"/>
    <w:multiLevelType w:val="hybridMultilevel"/>
    <w:tmpl w:val="0756CFD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920CDA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0E62"/>
    <w:multiLevelType w:val="hybridMultilevel"/>
    <w:tmpl w:val="83C249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D06EE9"/>
    <w:multiLevelType w:val="hybridMultilevel"/>
    <w:tmpl w:val="4CEE9E3A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2A967D6"/>
    <w:multiLevelType w:val="hybridMultilevel"/>
    <w:tmpl w:val="D3A05C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D04C0"/>
    <w:multiLevelType w:val="hybridMultilevel"/>
    <w:tmpl w:val="DB107F8C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7ED78F1"/>
    <w:multiLevelType w:val="hybridMultilevel"/>
    <w:tmpl w:val="0FD003C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A57D5"/>
    <w:multiLevelType w:val="hybridMultilevel"/>
    <w:tmpl w:val="876E1BE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001465C"/>
    <w:multiLevelType w:val="hybridMultilevel"/>
    <w:tmpl w:val="E8DCD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07CBB"/>
    <w:multiLevelType w:val="hybridMultilevel"/>
    <w:tmpl w:val="EBD03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E7C92"/>
    <w:multiLevelType w:val="hybridMultilevel"/>
    <w:tmpl w:val="9210144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41FD42B1"/>
    <w:multiLevelType w:val="hybridMultilevel"/>
    <w:tmpl w:val="91F855B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40C12"/>
    <w:multiLevelType w:val="hybridMultilevel"/>
    <w:tmpl w:val="480EB47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83E3BC2"/>
    <w:multiLevelType w:val="hybridMultilevel"/>
    <w:tmpl w:val="1BE804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146A9"/>
    <w:multiLevelType w:val="hybridMultilevel"/>
    <w:tmpl w:val="CCF6A78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EB3C02"/>
    <w:multiLevelType w:val="hybridMultilevel"/>
    <w:tmpl w:val="B4B8AF70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27D526C"/>
    <w:multiLevelType w:val="hybridMultilevel"/>
    <w:tmpl w:val="CCFA30F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74407A4"/>
    <w:multiLevelType w:val="hybridMultilevel"/>
    <w:tmpl w:val="894475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6B383D"/>
    <w:multiLevelType w:val="hybridMultilevel"/>
    <w:tmpl w:val="04D0DB30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FF63599"/>
    <w:multiLevelType w:val="hybridMultilevel"/>
    <w:tmpl w:val="D154018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1D74F85"/>
    <w:multiLevelType w:val="hybridMultilevel"/>
    <w:tmpl w:val="35CC1BD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2CD0D47"/>
    <w:multiLevelType w:val="hybridMultilevel"/>
    <w:tmpl w:val="3CDAFAD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30467ED"/>
    <w:multiLevelType w:val="hybridMultilevel"/>
    <w:tmpl w:val="2EFA846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B2CD2"/>
    <w:multiLevelType w:val="hybridMultilevel"/>
    <w:tmpl w:val="170C98C6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D9EBA1C">
      <w:start w:val="7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ahoma" w:eastAsia="Times New Roman" w:hAnsi="Tahoma" w:cs="Tahoma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A2E219C"/>
    <w:multiLevelType w:val="hybridMultilevel"/>
    <w:tmpl w:val="23AE18B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B265697"/>
    <w:multiLevelType w:val="hybridMultilevel"/>
    <w:tmpl w:val="49BABAA8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7" w15:restartNumberingAfterBreak="0">
    <w:nsid w:val="6C5C536F"/>
    <w:multiLevelType w:val="multilevel"/>
    <w:tmpl w:val="D154018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A130457"/>
    <w:multiLevelType w:val="hybridMultilevel"/>
    <w:tmpl w:val="423083B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EA67186"/>
    <w:multiLevelType w:val="hybridMultilevel"/>
    <w:tmpl w:val="FF948B0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952905654">
    <w:abstractNumId w:val="7"/>
  </w:num>
  <w:num w:numId="2" w16cid:durableId="1942058694">
    <w:abstractNumId w:val="14"/>
  </w:num>
  <w:num w:numId="3" w16cid:durableId="718627801">
    <w:abstractNumId w:val="18"/>
  </w:num>
  <w:num w:numId="4" w16cid:durableId="1664042269">
    <w:abstractNumId w:val="17"/>
  </w:num>
  <w:num w:numId="5" w16cid:durableId="637609078">
    <w:abstractNumId w:val="25"/>
  </w:num>
  <w:num w:numId="6" w16cid:durableId="875511174">
    <w:abstractNumId w:val="4"/>
  </w:num>
  <w:num w:numId="7" w16cid:durableId="866530682">
    <w:abstractNumId w:val="28"/>
  </w:num>
  <w:num w:numId="8" w16cid:durableId="1925020491">
    <w:abstractNumId w:val="16"/>
  </w:num>
  <w:num w:numId="9" w16cid:durableId="1858884217">
    <w:abstractNumId w:val="29"/>
  </w:num>
  <w:num w:numId="10" w16cid:durableId="833569845">
    <w:abstractNumId w:val="24"/>
  </w:num>
  <w:num w:numId="11" w16cid:durableId="46615819">
    <w:abstractNumId w:val="11"/>
  </w:num>
  <w:num w:numId="12" w16cid:durableId="128783902">
    <w:abstractNumId w:val="12"/>
  </w:num>
  <w:num w:numId="13" w16cid:durableId="1717506336">
    <w:abstractNumId w:val="23"/>
  </w:num>
  <w:num w:numId="14" w16cid:durableId="1364479788">
    <w:abstractNumId w:val="6"/>
  </w:num>
  <w:num w:numId="15" w16cid:durableId="1854803950">
    <w:abstractNumId w:val="2"/>
  </w:num>
  <w:num w:numId="16" w16cid:durableId="1470201532">
    <w:abstractNumId w:val="1"/>
  </w:num>
  <w:num w:numId="17" w16cid:durableId="1532114016">
    <w:abstractNumId w:val="20"/>
  </w:num>
  <w:num w:numId="18" w16cid:durableId="1756124634">
    <w:abstractNumId w:val="5"/>
  </w:num>
  <w:num w:numId="19" w16cid:durableId="389500489">
    <w:abstractNumId w:val="19"/>
  </w:num>
  <w:num w:numId="20" w16cid:durableId="1859389086">
    <w:abstractNumId w:val="8"/>
  </w:num>
  <w:num w:numId="21" w16cid:durableId="860707789">
    <w:abstractNumId w:val="26"/>
  </w:num>
  <w:num w:numId="22" w16cid:durableId="2103380349">
    <w:abstractNumId w:val="13"/>
  </w:num>
  <w:num w:numId="23" w16cid:durableId="1874074977">
    <w:abstractNumId w:val="22"/>
  </w:num>
  <w:num w:numId="24" w16cid:durableId="195048733">
    <w:abstractNumId w:val="21"/>
  </w:num>
  <w:num w:numId="25" w16cid:durableId="781345712">
    <w:abstractNumId w:val="15"/>
  </w:num>
  <w:num w:numId="26" w16cid:durableId="1114209502">
    <w:abstractNumId w:val="10"/>
  </w:num>
  <w:num w:numId="27" w16cid:durableId="2075615223">
    <w:abstractNumId w:val="27"/>
  </w:num>
  <w:num w:numId="28" w16cid:durableId="1961107051">
    <w:abstractNumId w:val="0"/>
  </w:num>
  <w:num w:numId="29" w16cid:durableId="1126967358">
    <w:abstractNumId w:val="3"/>
  </w:num>
  <w:num w:numId="30" w16cid:durableId="5931245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FBF"/>
    <w:rsid w:val="00035190"/>
    <w:rsid w:val="00045787"/>
    <w:rsid w:val="000C3634"/>
    <w:rsid w:val="000C6FBF"/>
    <w:rsid w:val="00112A67"/>
    <w:rsid w:val="001213EA"/>
    <w:rsid w:val="00142903"/>
    <w:rsid w:val="001B4A31"/>
    <w:rsid w:val="001E702F"/>
    <w:rsid w:val="001F2FEF"/>
    <w:rsid w:val="00215480"/>
    <w:rsid w:val="00217D6C"/>
    <w:rsid w:val="00244D59"/>
    <w:rsid w:val="00267B01"/>
    <w:rsid w:val="003068CA"/>
    <w:rsid w:val="00326266"/>
    <w:rsid w:val="00367DAA"/>
    <w:rsid w:val="004A3F1F"/>
    <w:rsid w:val="004E2D31"/>
    <w:rsid w:val="005A4BFA"/>
    <w:rsid w:val="006343A5"/>
    <w:rsid w:val="006D0B60"/>
    <w:rsid w:val="00782D75"/>
    <w:rsid w:val="007D2C08"/>
    <w:rsid w:val="008176CB"/>
    <w:rsid w:val="008310AA"/>
    <w:rsid w:val="008A5735"/>
    <w:rsid w:val="008A59DF"/>
    <w:rsid w:val="008E3C08"/>
    <w:rsid w:val="00933A5F"/>
    <w:rsid w:val="00935BB3"/>
    <w:rsid w:val="009721D8"/>
    <w:rsid w:val="009950F7"/>
    <w:rsid w:val="00AE5F4E"/>
    <w:rsid w:val="00AE719D"/>
    <w:rsid w:val="00AF0CD7"/>
    <w:rsid w:val="00B22D24"/>
    <w:rsid w:val="00B27540"/>
    <w:rsid w:val="00B36A87"/>
    <w:rsid w:val="00C263F0"/>
    <w:rsid w:val="00C546D1"/>
    <w:rsid w:val="00D3745D"/>
    <w:rsid w:val="00D4154C"/>
    <w:rsid w:val="00D966D0"/>
    <w:rsid w:val="00DB02F3"/>
    <w:rsid w:val="00DD3C64"/>
    <w:rsid w:val="00E5231F"/>
    <w:rsid w:val="00E721D4"/>
    <w:rsid w:val="00EE7385"/>
    <w:rsid w:val="00F02EE5"/>
    <w:rsid w:val="00F16D95"/>
    <w:rsid w:val="00FB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6722DD"/>
  <w15:docId w15:val="{2C1E0E43-C58E-46D3-83AF-1ACC641E0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4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6F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</vt:lpstr>
    </vt:vector>
  </TitlesOfParts>
  <Company>US BANK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dkoelsc</dc:creator>
  <cp:lastModifiedBy>Claude Scher</cp:lastModifiedBy>
  <cp:revision>5</cp:revision>
  <dcterms:created xsi:type="dcterms:W3CDTF">2022-07-22T23:27:00Z</dcterms:created>
  <dcterms:modified xsi:type="dcterms:W3CDTF">2022-07-25T21:37:00Z</dcterms:modified>
</cp:coreProperties>
</file>